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9A37" w14:textId="77777777" w:rsidR="00D65665" w:rsidRPr="00400705" w:rsidRDefault="00D65665" w:rsidP="00F4415A">
      <w:pPr>
        <w:spacing w:before="120" w:after="240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400705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400705">
        <w:rPr>
          <w:rFonts w:ascii="Open Sans" w:hAnsi="Open Sans" w:cs="Open Sans"/>
          <w:b/>
          <w:lang w:eastAsia="pl-PL"/>
        </w:rPr>
        <w:t xml:space="preserve"> z dnia </w:t>
      </w:r>
      <w:r w:rsidR="00585817" w:rsidRPr="00400705">
        <w:rPr>
          <w:rFonts w:ascii="Open Sans" w:hAnsi="Open Sans" w:cs="Open Sans"/>
          <w:b/>
          <w:lang w:eastAsia="pl-PL"/>
        </w:rPr>
        <w:t>…………………….</w:t>
      </w:r>
    </w:p>
    <w:p w14:paraId="5ECB4B2A" w14:textId="723143A0" w:rsidR="00D65665" w:rsidRPr="00400705" w:rsidRDefault="00D65665" w:rsidP="00F4415A">
      <w:pPr>
        <w:spacing w:before="120" w:after="240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>Zestawienie wskaźników</w:t>
      </w:r>
      <w:r w:rsidR="004016F6" w:rsidRPr="00400705">
        <w:rPr>
          <w:rFonts w:ascii="Open Sans" w:hAnsi="Open Sans" w:cs="Open Sans"/>
          <w:b/>
          <w:lang w:eastAsia="pl-PL"/>
        </w:rPr>
        <w:t xml:space="preserve"> </w:t>
      </w:r>
      <w:r w:rsidRPr="00400705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400705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4223BD62" w14:textId="4C943ED1" w:rsidR="000F203B" w:rsidRPr="00400705" w:rsidRDefault="00585817" w:rsidP="00F4415A">
      <w:pPr>
        <w:spacing w:before="120" w:after="240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</w:p>
    <w:p w14:paraId="70252D45" w14:textId="73134AEB" w:rsidR="00D65665" w:rsidRPr="00400705" w:rsidRDefault="00D65665" w:rsidP="00F4415A">
      <w:pPr>
        <w:spacing w:before="120" w:after="240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1455A092" w14:textId="462E1ED1" w:rsidR="004016F6" w:rsidRPr="00400705" w:rsidRDefault="00B53476" w:rsidP="00F4415A">
      <w:pPr>
        <w:spacing w:before="120" w:after="240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Tabela 1 Wskaźniki produktu"/>
        <w:tblDescription w:val="Tabela 1 Wskaźniki produktu"/>
      </w:tblPr>
      <w:tblGrid>
        <w:gridCol w:w="543"/>
        <w:gridCol w:w="3362"/>
        <w:gridCol w:w="1313"/>
        <w:gridCol w:w="1472"/>
        <w:gridCol w:w="1441"/>
        <w:gridCol w:w="1464"/>
        <w:gridCol w:w="2343"/>
        <w:gridCol w:w="2338"/>
      </w:tblGrid>
      <w:tr w:rsidR="00DA5C20" w:rsidRPr="00400705" w14:paraId="4372B3DD" w14:textId="77777777" w:rsidTr="00350A5F">
        <w:trPr>
          <w:tblHeader/>
        </w:trPr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62A318F" w14:textId="78FAC19B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350A5F">
        <w:trPr>
          <w:tblHeader/>
        </w:trPr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350A5F">
        <w:trPr>
          <w:trHeight w:val="437"/>
          <w:tblHeader/>
        </w:trPr>
        <w:tc>
          <w:tcPr>
            <w:tcW w:w="170" w:type="pct"/>
            <w:vAlign w:val="center"/>
          </w:tcPr>
          <w:p w14:paraId="624C2185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249" w:type="pct"/>
            <w:vAlign w:val="center"/>
          </w:tcPr>
          <w:p w14:paraId="1DAEC695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5504FEBF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340493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6585E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9B8D242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1C34F65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02670C17" w14:textId="4B74252F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350A5F">
        <w:trPr>
          <w:trHeight w:val="437"/>
          <w:tblHeader/>
        </w:trPr>
        <w:tc>
          <w:tcPr>
            <w:tcW w:w="170" w:type="pct"/>
            <w:vAlign w:val="center"/>
          </w:tcPr>
          <w:p w14:paraId="411B90BE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249" w:type="pct"/>
            <w:vAlign w:val="center"/>
          </w:tcPr>
          <w:p w14:paraId="598C9D3E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27933A9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5F492B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2AD2E73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8DBE5EB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6048C71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171030AE" w14:textId="7CC9AEED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350A5F">
        <w:trPr>
          <w:trHeight w:val="437"/>
          <w:tblHeader/>
        </w:trPr>
        <w:tc>
          <w:tcPr>
            <w:tcW w:w="170" w:type="pct"/>
            <w:vAlign w:val="center"/>
          </w:tcPr>
          <w:p w14:paraId="1A679CD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249" w:type="pct"/>
            <w:vAlign w:val="center"/>
          </w:tcPr>
          <w:p w14:paraId="13F96736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61F93A70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0F4BBB6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76035D4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0FDEBB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9FB2760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5847D1CC" w14:textId="630B77AE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350A5F">
        <w:trPr>
          <w:trHeight w:val="437"/>
          <w:tblHeader/>
        </w:trPr>
        <w:tc>
          <w:tcPr>
            <w:tcW w:w="170" w:type="pct"/>
          </w:tcPr>
          <w:p w14:paraId="30A032EA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249" w:type="pct"/>
          </w:tcPr>
          <w:p w14:paraId="0CCE19C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</w:tcPr>
          <w:p w14:paraId="59C051F8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</w:tcPr>
          <w:p w14:paraId="4B04D938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</w:tcPr>
          <w:p w14:paraId="140E293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</w:tcPr>
          <w:p w14:paraId="7E4FDDB9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1AD1DF1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</w:tcPr>
          <w:p w14:paraId="58F9EBA1" w14:textId="43226D8F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00705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400705" w:rsidRDefault="008366CA" w:rsidP="00F4415A">
            <w:pPr>
              <w:spacing w:after="0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1B7ABB3C" w:rsidR="004A12FB" w:rsidRPr="00400705" w:rsidRDefault="004A12FB" w:rsidP="00F4415A">
      <w:pPr>
        <w:spacing w:after="120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Tabela 2 Wskaźniki rezultatu"/>
        <w:tblDescription w:val="Tabela 2 Wskaźniki rezultatu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350A5F">
        <w:trPr>
          <w:tblHeader/>
        </w:trPr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F4415A">
      <w:pPr>
        <w:rPr>
          <w:rFonts w:ascii="Open Sans" w:hAnsi="Open Sans" w:cs="Open Sans"/>
        </w:rPr>
      </w:pPr>
    </w:p>
    <w:sectPr w:rsidR="00D65665" w:rsidRPr="00400705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F7493" w14:textId="77777777" w:rsidR="00C344B1" w:rsidRDefault="00C344B1" w:rsidP="003F2F0D">
      <w:pPr>
        <w:spacing w:after="0" w:line="240" w:lineRule="auto"/>
      </w:pPr>
      <w:r>
        <w:separator/>
      </w:r>
    </w:p>
  </w:endnote>
  <w:endnote w:type="continuationSeparator" w:id="0">
    <w:p w14:paraId="63770D70" w14:textId="77777777" w:rsidR="00C344B1" w:rsidRDefault="00C344B1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BCB42" w14:textId="77777777" w:rsidR="00C344B1" w:rsidRDefault="00C344B1" w:rsidP="003F2F0D">
      <w:pPr>
        <w:spacing w:after="0" w:line="240" w:lineRule="auto"/>
      </w:pPr>
      <w:r>
        <w:separator/>
      </w:r>
    </w:p>
  </w:footnote>
  <w:footnote w:type="continuationSeparator" w:id="0">
    <w:p w14:paraId="6E61AB21" w14:textId="77777777" w:rsidR="00C344B1" w:rsidRDefault="00C344B1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F4415A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23988BF5" w:rsidR="00B2725F" w:rsidRPr="00400705" w:rsidRDefault="00B53476" w:rsidP="00F4415A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F4415A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F4415A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F4415A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F4415A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F4415A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302373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50A5F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D07EA"/>
    <w:rsid w:val="005D4282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21954"/>
    <w:rsid w:val="00F42131"/>
    <w:rsid w:val="00F4415A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193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umowy o dofinansowanie Zestawienie wskaźników do monitorowania postepu rzeczowego Projektu</dc:title>
  <dc:subject/>
  <dc:creator>Hanna Balos</dc:creator>
  <cp:keywords/>
  <dc:description/>
  <cp:lastModifiedBy>Młynarczyk Karolina</cp:lastModifiedBy>
  <cp:revision>21</cp:revision>
  <dcterms:created xsi:type="dcterms:W3CDTF">2023-06-26T12:01:00Z</dcterms:created>
  <dcterms:modified xsi:type="dcterms:W3CDTF">2025-01-10T09:36:00Z</dcterms:modified>
</cp:coreProperties>
</file>